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0" w:rsidRPr="0081133D" w:rsidRDefault="00720780" w:rsidP="00720780">
      <w:pPr>
        <w:pStyle w:val="Style6"/>
        <w:widowControl/>
        <w:spacing w:before="211"/>
        <w:ind w:left="1757"/>
        <w:jc w:val="right"/>
        <w:rPr>
          <w:rStyle w:val="FontStyle21"/>
          <w:lang w:val="ro-RO" w:eastAsia="ro-RO"/>
        </w:rPr>
      </w:pPr>
      <w:r w:rsidRPr="0081133D">
        <w:rPr>
          <w:rStyle w:val="FontStyle21"/>
          <w:lang w:val="ro-RO" w:eastAsia="ro-RO"/>
        </w:rPr>
        <w:t>Anexa nr.6</w:t>
      </w:r>
    </w:p>
    <w:p w:rsidR="00720780" w:rsidRPr="0081133D" w:rsidRDefault="00720780" w:rsidP="00720780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81133D">
        <w:rPr>
          <w:i/>
          <w:sz w:val="20"/>
          <w:szCs w:val="20"/>
          <w:lang w:val="ro-RO"/>
        </w:rPr>
        <w:t xml:space="preserve">la Regulamentul-cadru privind organizarea </w:t>
      </w:r>
    </w:p>
    <w:p w:rsidR="00720780" w:rsidRDefault="00720780" w:rsidP="00720780">
      <w:pPr>
        <w:tabs>
          <w:tab w:val="left" w:pos="709"/>
        </w:tabs>
        <w:jc w:val="right"/>
        <w:rPr>
          <w:i/>
          <w:sz w:val="20"/>
          <w:szCs w:val="20"/>
          <w:lang w:val="en-US"/>
        </w:rPr>
      </w:pPr>
      <w:r w:rsidRPr="0081133D">
        <w:rPr>
          <w:i/>
          <w:sz w:val="20"/>
          <w:szCs w:val="20"/>
        </w:rPr>
        <w:t xml:space="preserve">şi desfăşurarea </w:t>
      </w:r>
      <w:proofErr w:type="spellStart"/>
      <w:r w:rsidRPr="0081133D">
        <w:rPr>
          <w:i/>
          <w:sz w:val="20"/>
          <w:szCs w:val="20"/>
          <w:lang w:val="en-US"/>
        </w:rPr>
        <w:t>Programului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Granturi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organizațiile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tineret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și</w:t>
      </w:r>
      <w:proofErr w:type="spellEnd"/>
      <w:r w:rsidRPr="0081133D">
        <w:rPr>
          <w:i/>
          <w:sz w:val="20"/>
          <w:szCs w:val="20"/>
          <w:lang w:val="en-US"/>
        </w:rPr>
        <w:t xml:space="preserve"> a </w:t>
      </w:r>
      <w:proofErr w:type="spellStart"/>
      <w:r w:rsidRPr="0081133D">
        <w:rPr>
          <w:i/>
          <w:sz w:val="20"/>
          <w:szCs w:val="20"/>
          <w:lang w:val="en-US"/>
        </w:rPr>
        <w:t>concursului</w:t>
      </w:r>
      <w:proofErr w:type="spellEnd"/>
    </w:p>
    <w:p w:rsidR="00720780" w:rsidRDefault="00720780" w:rsidP="00720780">
      <w:pPr>
        <w:tabs>
          <w:tab w:val="left" w:pos="709"/>
        </w:tabs>
        <w:jc w:val="right"/>
        <w:rPr>
          <w:i/>
          <w:sz w:val="20"/>
          <w:szCs w:val="20"/>
          <w:lang w:val="en-US"/>
        </w:rPr>
      </w:pPr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81133D">
        <w:rPr>
          <w:i/>
          <w:sz w:val="20"/>
          <w:szCs w:val="20"/>
          <w:lang w:val="en-US"/>
        </w:rPr>
        <w:t>național</w:t>
      </w:r>
      <w:proofErr w:type="spellEnd"/>
      <w:r w:rsidRPr="0081133D">
        <w:rPr>
          <w:i/>
          <w:sz w:val="20"/>
          <w:szCs w:val="20"/>
          <w:lang w:val="en-US"/>
        </w:rPr>
        <w:t>/local</w:t>
      </w:r>
      <w:proofErr w:type="gram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proiecte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grupurile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inițiativă</w:t>
      </w:r>
      <w:proofErr w:type="spellEnd"/>
      <w:r w:rsidRPr="0081133D">
        <w:rPr>
          <w:i/>
          <w:sz w:val="20"/>
          <w:szCs w:val="20"/>
          <w:lang w:val="en-US"/>
        </w:rPr>
        <w:t xml:space="preserve"> ale </w:t>
      </w:r>
      <w:proofErr w:type="spellStart"/>
      <w:r w:rsidRPr="0081133D">
        <w:rPr>
          <w:i/>
          <w:sz w:val="20"/>
          <w:szCs w:val="20"/>
          <w:lang w:val="en-US"/>
        </w:rPr>
        <w:t>tinerilor</w:t>
      </w:r>
      <w:proofErr w:type="spellEnd"/>
    </w:p>
    <w:p w:rsidR="00720780" w:rsidRPr="0081133D" w:rsidRDefault="00720780" w:rsidP="00720780">
      <w:pPr>
        <w:tabs>
          <w:tab w:val="left" w:pos="709"/>
        </w:tabs>
        <w:jc w:val="right"/>
        <w:rPr>
          <w:b/>
        </w:rPr>
      </w:pPr>
    </w:p>
    <w:p w:rsidR="00720780" w:rsidRPr="0081133D" w:rsidRDefault="00720780" w:rsidP="00720780">
      <w:pPr>
        <w:tabs>
          <w:tab w:val="left" w:pos="709"/>
        </w:tabs>
        <w:jc w:val="center"/>
        <w:rPr>
          <w:b/>
        </w:rPr>
      </w:pPr>
      <w:r w:rsidRPr="0081133D">
        <w:rPr>
          <w:b/>
        </w:rPr>
        <w:t>Raport financiar despre cheltuielile efectuate</w:t>
      </w:r>
    </w:p>
    <w:p w:rsidR="00720780" w:rsidRPr="0081133D" w:rsidRDefault="00720780" w:rsidP="00720780">
      <w:pPr>
        <w:tabs>
          <w:tab w:val="left" w:pos="709"/>
        </w:tabs>
        <w:spacing w:before="240"/>
        <w:rPr>
          <w:b/>
          <w:bCs/>
          <w:color w:val="000000"/>
        </w:rPr>
      </w:pPr>
      <w:r w:rsidRPr="0081133D">
        <w:rPr>
          <w:b/>
          <w:bCs/>
          <w:color w:val="000000"/>
        </w:rPr>
        <w:t>Denumirea organizaţiei                              ………………………………………………………….</w:t>
      </w:r>
    </w:p>
    <w:p w:rsidR="00720780" w:rsidRPr="0081133D" w:rsidRDefault="00720780" w:rsidP="00720780">
      <w:pPr>
        <w:tabs>
          <w:tab w:val="left" w:pos="709"/>
        </w:tabs>
        <w:rPr>
          <w:b/>
          <w:bCs/>
          <w:color w:val="000000"/>
        </w:rPr>
      </w:pPr>
      <w:r w:rsidRPr="0081133D">
        <w:rPr>
          <w:b/>
          <w:bCs/>
          <w:color w:val="000000"/>
        </w:rPr>
        <w:t>Denumirea proiectului</w:t>
      </w:r>
      <w:r w:rsidRPr="0081133D">
        <w:rPr>
          <w:b/>
          <w:bCs/>
          <w:color w:val="000000"/>
        </w:rPr>
        <w:tab/>
      </w:r>
      <w:r w:rsidRPr="0081133D">
        <w:rPr>
          <w:b/>
          <w:bCs/>
          <w:color w:val="000000"/>
        </w:rPr>
        <w:tab/>
        <w:t xml:space="preserve">            ………………………………………………………….</w:t>
      </w:r>
    </w:p>
    <w:p w:rsidR="00720780" w:rsidRPr="0081133D" w:rsidRDefault="00720780" w:rsidP="00720780">
      <w:pPr>
        <w:tabs>
          <w:tab w:val="left" w:pos="709"/>
        </w:tabs>
        <w:rPr>
          <w:b/>
          <w:bCs/>
          <w:color w:val="000000"/>
        </w:rPr>
      </w:pPr>
      <w:r w:rsidRPr="0081133D">
        <w:rPr>
          <w:b/>
          <w:bCs/>
          <w:color w:val="000000"/>
        </w:rPr>
        <w:t>Numărul şi data contractului de grant</w:t>
      </w:r>
      <w:r w:rsidRPr="0081133D">
        <w:rPr>
          <w:b/>
          <w:bCs/>
          <w:color w:val="000000"/>
        </w:rPr>
        <w:tab/>
        <w:t>………………………………………………………….</w:t>
      </w:r>
    </w:p>
    <w:p w:rsidR="00720780" w:rsidRPr="0081133D" w:rsidRDefault="00720780" w:rsidP="00720780">
      <w:pPr>
        <w:tabs>
          <w:tab w:val="left" w:pos="709"/>
        </w:tabs>
        <w:jc w:val="center"/>
      </w:pPr>
    </w:p>
    <w:tbl>
      <w:tblPr>
        <w:tblW w:w="14742" w:type="dxa"/>
        <w:tblInd w:w="108" w:type="dxa"/>
        <w:tblLook w:val="04A0"/>
      </w:tblPr>
      <w:tblGrid>
        <w:gridCol w:w="851"/>
        <w:gridCol w:w="4480"/>
        <w:gridCol w:w="1570"/>
        <w:gridCol w:w="1701"/>
        <w:gridCol w:w="1559"/>
        <w:gridCol w:w="1746"/>
        <w:gridCol w:w="1372"/>
        <w:gridCol w:w="1463"/>
      </w:tblGrid>
      <w:tr w:rsidR="00720780" w:rsidRPr="0081133D" w:rsidTr="00794C25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Linia de buget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Itemul bugetar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Suma aprobată, lei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Raport financiar aferent proiectului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Suma totală, lei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Sold, lei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I tranșă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II tranșă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III tranșă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0780" w:rsidRPr="0081133D" w:rsidTr="00794C25">
        <w:trPr>
          <w:trHeight w:val="12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 xml:space="preserve">Perioada de raportare nr. 1:  </w:t>
            </w:r>
            <w:r w:rsidRPr="0081133D">
              <w:rPr>
                <w:b/>
                <w:bCs/>
                <w:i/>
                <w:iCs/>
                <w:color w:val="969696"/>
                <w:sz w:val="22"/>
                <w:szCs w:val="22"/>
              </w:rPr>
              <w:t>(perioada)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 xml:space="preserve">Perioada de raportare nr. 2: </w:t>
            </w:r>
            <w:r w:rsidRPr="0081133D">
              <w:rPr>
                <w:b/>
                <w:bCs/>
                <w:i/>
                <w:iCs/>
                <w:color w:val="969696"/>
                <w:sz w:val="22"/>
                <w:szCs w:val="22"/>
              </w:rPr>
              <w:t>(perioada)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Perioada de raportare nr. 3:</w:t>
            </w:r>
          </w:p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i/>
                <w:iCs/>
                <w:color w:val="808080"/>
                <w:sz w:val="22"/>
                <w:szCs w:val="22"/>
              </w:rPr>
              <w:t>(perioada)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20780" w:rsidRPr="0081133D" w:rsidTr="00794C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 xml:space="preserve">LINIA 1: Cheltuieli pentru mărfuri 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ș</w:t>
            </w:r>
            <w:r w:rsidRPr="0081133D">
              <w:rPr>
                <w:color w:val="000000"/>
                <w:sz w:val="22"/>
                <w:szCs w:val="22"/>
              </w:rPr>
              <w:t>i servicii, din care: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1.1 Total mărfuri de birotică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1.2 Servicii editoriale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1.3 Închiriere de spații și aparatură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1.4 Alimentare participanți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1.5 Transport participanți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1.6 Cazare participanți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1.7 Acțiuni de publicitate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1.8 Alte cheltuieli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SUBTOTAL LINIA 1: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LINIA 2: Servicii de consultanță și expertiză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SUBTOTAL LINIA 2: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 xml:space="preserve">LINIA 3: Cheltuieli administrative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3.1 Remunerarea muncii colaboratorilor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3.2 Alte cheltuieli adminisrative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00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SUBTOTAL LINIA 3: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720780" w:rsidRPr="0081133D" w:rsidTr="00794C25">
        <w:trPr>
          <w:trHeight w:val="375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133D">
              <w:rPr>
                <w:b/>
                <w:bCs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720780" w:rsidRPr="0081133D" w:rsidRDefault="00720780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20780" w:rsidRPr="0081133D" w:rsidRDefault="00720780" w:rsidP="00720780">
      <w:pPr>
        <w:tabs>
          <w:tab w:val="left" w:pos="709"/>
        </w:tabs>
        <w:jc w:val="center"/>
      </w:pPr>
    </w:p>
    <w:p w:rsidR="00720780" w:rsidRPr="0081133D" w:rsidRDefault="00720780" w:rsidP="00720780">
      <w:pPr>
        <w:tabs>
          <w:tab w:val="left" w:pos="709"/>
        </w:tabs>
      </w:pPr>
    </w:p>
    <w:p w:rsidR="00720780" w:rsidRPr="0081133D" w:rsidRDefault="00720780" w:rsidP="00720780">
      <w:pPr>
        <w:tabs>
          <w:tab w:val="left" w:pos="709"/>
        </w:tabs>
        <w:jc w:val="both"/>
        <w:rPr>
          <w:lang w:val="en-US"/>
        </w:rPr>
      </w:pPr>
      <w:hyperlink w:history="1"/>
      <w:r w:rsidRPr="0081133D">
        <w:t xml:space="preserve">Preşedintele/Directorul organizaţiei                                                    </w:t>
      </w:r>
      <w:r w:rsidRPr="0081133D">
        <w:rPr>
          <w:lang w:val="en-US"/>
        </w:rPr>
        <w:t>__________________________________</w:t>
      </w:r>
      <w:r>
        <w:rPr>
          <w:lang w:val="en-US"/>
        </w:rPr>
        <w:t>__________________________</w:t>
      </w:r>
    </w:p>
    <w:p w:rsidR="00720780" w:rsidRPr="0081133D" w:rsidRDefault="00720780" w:rsidP="00720780">
      <w:r w:rsidRPr="0081133D">
        <w:t xml:space="preserve">                                                                                                                                                                   (numele, prenumele şi semnătura)</w:t>
      </w:r>
    </w:p>
    <w:p w:rsidR="00720780" w:rsidRPr="0081133D" w:rsidRDefault="00720780" w:rsidP="00720780">
      <w:pPr>
        <w:tabs>
          <w:tab w:val="left" w:pos="709"/>
        </w:tabs>
        <w:jc w:val="both"/>
      </w:pPr>
    </w:p>
    <w:p w:rsidR="00720780" w:rsidRPr="0081133D" w:rsidRDefault="00720780" w:rsidP="00720780">
      <w:pPr>
        <w:tabs>
          <w:tab w:val="left" w:pos="709"/>
        </w:tabs>
        <w:jc w:val="both"/>
        <w:rPr>
          <w:lang w:val="en-US"/>
        </w:rPr>
      </w:pPr>
      <w:hyperlink w:history="1"/>
      <w:r w:rsidRPr="0081133D">
        <w:t xml:space="preserve">Responsabilul financiar al organizaţiei                                                 </w:t>
      </w:r>
      <w:r w:rsidRPr="0081133D">
        <w:rPr>
          <w:lang w:val="en-US"/>
        </w:rPr>
        <w:t>_______________________________</w:t>
      </w:r>
      <w:r>
        <w:rPr>
          <w:lang w:val="en-US"/>
        </w:rPr>
        <w:t>____________________________</w:t>
      </w:r>
    </w:p>
    <w:p w:rsidR="00720780" w:rsidRPr="0081133D" w:rsidRDefault="00720780" w:rsidP="00720780">
      <w:r w:rsidRPr="0081133D">
        <w:t xml:space="preserve">                                                                                                                                                                   (numele, prenumele şi semnătura)       </w:t>
      </w:r>
    </w:p>
    <w:p w:rsidR="00720780" w:rsidRPr="0081133D" w:rsidRDefault="00720780" w:rsidP="00720780">
      <w:r w:rsidRPr="0081133D">
        <w:t xml:space="preserve">                                                        </w:t>
      </w:r>
    </w:p>
    <w:p w:rsidR="00720780" w:rsidRPr="0081133D" w:rsidRDefault="00720780" w:rsidP="00720780">
      <w:pPr>
        <w:tabs>
          <w:tab w:val="left" w:pos="709"/>
        </w:tabs>
        <w:jc w:val="center"/>
      </w:pPr>
    </w:p>
    <w:p w:rsidR="00720780" w:rsidRPr="0081133D" w:rsidRDefault="00720780" w:rsidP="00720780">
      <w:pPr>
        <w:tabs>
          <w:tab w:val="left" w:pos="709"/>
        </w:tabs>
        <w:jc w:val="center"/>
        <w:rPr>
          <w:color w:val="A6A6A6"/>
        </w:rPr>
      </w:pPr>
      <w:hyperlink w:history="1"/>
      <w:r w:rsidRPr="0081133D">
        <w:t xml:space="preserve">Data </w:t>
      </w:r>
      <w:r w:rsidRPr="0081133D">
        <w:rPr>
          <w:lang w:val="en-US"/>
        </w:rPr>
        <w:t xml:space="preserve">____________________  </w:t>
      </w:r>
      <w:hyperlink w:history="1"/>
      <w:r w:rsidRPr="0081133D">
        <w:rPr>
          <w:color w:val="A6A6A6"/>
        </w:rPr>
        <w:t>Ştampila</w:t>
      </w:r>
    </w:p>
    <w:p w:rsidR="00720780" w:rsidRPr="0081133D" w:rsidRDefault="00720780" w:rsidP="00720780">
      <w:pPr>
        <w:tabs>
          <w:tab w:val="left" w:pos="709"/>
        </w:tabs>
        <w:jc w:val="center"/>
        <w:rPr>
          <w:color w:val="A6A6A6"/>
        </w:rPr>
      </w:pPr>
    </w:p>
    <w:p w:rsidR="00720780" w:rsidRPr="0081133D" w:rsidRDefault="00720780" w:rsidP="00720780">
      <w:pPr>
        <w:tabs>
          <w:tab w:val="left" w:pos="709"/>
        </w:tabs>
        <w:jc w:val="center"/>
        <w:rPr>
          <w:color w:val="A6A6A6"/>
        </w:rPr>
      </w:pPr>
    </w:p>
    <w:p w:rsidR="00720780" w:rsidRPr="0081133D" w:rsidRDefault="00720780" w:rsidP="00720780">
      <w:pPr>
        <w:tabs>
          <w:tab w:val="left" w:pos="709"/>
        </w:tabs>
        <w:jc w:val="center"/>
        <w:rPr>
          <w:color w:val="A6A6A6"/>
        </w:rPr>
      </w:pPr>
    </w:p>
    <w:p w:rsidR="00720780" w:rsidRPr="0081133D" w:rsidRDefault="00720780" w:rsidP="00720780">
      <w:pPr>
        <w:numPr>
          <w:ilvl w:val="0"/>
          <w:numId w:val="1"/>
        </w:numPr>
        <w:tabs>
          <w:tab w:val="left" w:pos="284"/>
        </w:tabs>
        <w:ind w:hanging="720"/>
        <w:rPr>
          <w:i/>
        </w:rPr>
      </w:pPr>
      <w:r w:rsidRPr="0081133D">
        <w:rPr>
          <w:i/>
        </w:rPr>
        <w:t xml:space="preserve">Categoriile de cheltuieli pot fi modificate </w:t>
      </w:r>
      <w:r w:rsidRPr="0081133D">
        <w:rPr>
          <w:rFonts w:ascii="Arial Narrow" w:hAnsi="Arial Narrow"/>
          <w:i/>
        </w:rPr>
        <w:t>ș</w:t>
      </w:r>
      <w:r w:rsidRPr="0081133D">
        <w:rPr>
          <w:i/>
        </w:rPr>
        <w:t>i/sau completate în dependenţă de specificul proiectului.</w:t>
      </w:r>
    </w:p>
    <w:p w:rsidR="00B24A17" w:rsidRDefault="00B24A17"/>
    <w:sectPr w:rsidR="00B24A17" w:rsidSect="00720780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B6D"/>
    <w:multiLevelType w:val="hybridMultilevel"/>
    <w:tmpl w:val="133E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0780"/>
    <w:rsid w:val="00720780"/>
    <w:rsid w:val="00B2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720780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21">
    <w:name w:val="Font Style21"/>
    <w:rsid w:val="0072078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2018-09-18T08:00:00Z</dcterms:created>
  <dcterms:modified xsi:type="dcterms:W3CDTF">2018-09-18T08:01:00Z</dcterms:modified>
</cp:coreProperties>
</file>